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6D84" w14:textId="29D934EC" w:rsidR="00321CAD" w:rsidRDefault="00321CAD" w:rsidP="00321CAD">
      <w:pPr>
        <w:pStyle w:val="Geenafstand"/>
      </w:pPr>
      <w:r>
        <w:rPr>
          <w:noProof/>
        </w:rPr>
        <w:drawing>
          <wp:anchor distT="0" distB="0" distL="114300" distR="114300" simplePos="0" relativeHeight="251658240" behindDoc="0" locked="0" layoutInCell="1" allowOverlap="1" wp14:anchorId="52D11B4A" wp14:editId="79CFF5D0">
            <wp:simplePos x="0" y="0"/>
            <wp:positionH relativeFrom="column">
              <wp:posOffset>4110355</wp:posOffset>
            </wp:positionH>
            <wp:positionV relativeFrom="paragraph">
              <wp:posOffset>0</wp:posOffset>
            </wp:positionV>
            <wp:extent cx="1943100" cy="1292860"/>
            <wp:effectExtent l="0" t="0" r="0" b="2540"/>
            <wp:wrapThrough wrapText="bothSides">
              <wp:wrapPolygon edited="0">
                <wp:start x="0" y="0"/>
                <wp:lineTo x="0" y="21324"/>
                <wp:lineTo x="21388" y="21324"/>
                <wp:lineTo x="21388" y="0"/>
                <wp:lineTo x="0" y="0"/>
              </wp:wrapPolygon>
            </wp:wrapThrough>
            <wp:docPr id="111917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7099" name="Afbeelding 111917099"/>
                    <pic:cNvPicPr/>
                  </pic:nvPicPr>
                  <pic:blipFill>
                    <a:blip r:embed="rId4">
                      <a:extLst>
                        <a:ext uri="{28A0092B-C50C-407E-A947-70E740481C1C}">
                          <a14:useLocalDpi xmlns:a14="http://schemas.microsoft.com/office/drawing/2010/main" val="0"/>
                        </a:ext>
                      </a:extLst>
                    </a:blip>
                    <a:stretch>
                      <a:fillRect/>
                    </a:stretch>
                  </pic:blipFill>
                  <pic:spPr>
                    <a:xfrm>
                      <a:off x="0" y="0"/>
                      <a:ext cx="1943100" cy="1292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EDFCF5D" wp14:editId="0FF97F54">
            <wp:simplePos x="0" y="0"/>
            <wp:positionH relativeFrom="column">
              <wp:posOffset>33655</wp:posOffset>
            </wp:positionH>
            <wp:positionV relativeFrom="paragraph">
              <wp:posOffset>90805</wp:posOffset>
            </wp:positionV>
            <wp:extent cx="1991995" cy="723900"/>
            <wp:effectExtent l="0" t="0" r="8255" b="0"/>
            <wp:wrapThrough wrapText="bothSides">
              <wp:wrapPolygon edited="0">
                <wp:start x="0" y="0"/>
                <wp:lineTo x="0" y="21032"/>
                <wp:lineTo x="21483" y="21032"/>
                <wp:lineTo x="21483" y="0"/>
                <wp:lineTo x="0" y="0"/>
              </wp:wrapPolygon>
            </wp:wrapThrough>
            <wp:docPr id="19899918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1822" name="Afbeelding 1989991822"/>
                    <pic:cNvPicPr/>
                  </pic:nvPicPr>
                  <pic:blipFill>
                    <a:blip r:embed="rId5">
                      <a:extLst>
                        <a:ext uri="{28A0092B-C50C-407E-A947-70E740481C1C}">
                          <a14:useLocalDpi xmlns:a14="http://schemas.microsoft.com/office/drawing/2010/main" val="0"/>
                        </a:ext>
                      </a:extLst>
                    </a:blip>
                    <a:stretch>
                      <a:fillRect/>
                    </a:stretch>
                  </pic:blipFill>
                  <pic:spPr>
                    <a:xfrm>
                      <a:off x="0" y="0"/>
                      <a:ext cx="1991995" cy="723900"/>
                    </a:xfrm>
                    <a:prstGeom prst="rect">
                      <a:avLst/>
                    </a:prstGeom>
                  </pic:spPr>
                </pic:pic>
              </a:graphicData>
            </a:graphic>
          </wp:anchor>
        </w:drawing>
      </w:r>
    </w:p>
    <w:p w14:paraId="1FA8714B" w14:textId="54A5D4CD" w:rsidR="00321CAD" w:rsidRDefault="00321CAD" w:rsidP="00321CAD">
      <w:pPr>
        <w:pStyle w:val="Geenafstand"/>
      </w:pPr>
    </w:p>
    <w:p w14:paraId="0AB1BFA3" w14:textId="0077D4F6" w:rsidR="00321CAD" w:rsidRDefault="00321CAD" w:rsidP="00321CAD">
      <w:pPr>
        <w:pStyle w:val="Geenafstand"/>
      </w:pPr>
    </w:p>
    <w:p w14:paraId="189A4A22" w14:textId="1145A97B" w:rsidR="00321CAD" w:rsidRDefault="00321CAD" w:rsidP="00321CAD">
      <w:pPr>
        <w:pStyle w:val="Geenafstand"/>
      </w:pPr>
    </w:p>
    <w:p w14:paraId="07B04B7B" w14:textId="77777777" w:rsidR="00321CAD" w:rsidRDefault="00321CAD" w:rsidP="00321CAD">
      <w:pPr>
        <w:pStyle w:val="Geenafstand"/>
      </w:pPr>
    </w:p>
    <w:p w14:paraId="39B9B942" w14:textId="7C2F034C" w:rsidR="00321CAD" w:rsidRDefault="00321CAD" w:rsidP="00321CAD">
      <w:pPr>
        <w:pStyle w:val="Geenafstand"/>
      </w:pPr>
    </w:p>
    <w:p w14:paraId="0635E086" w14:textId="4EDA5AC6" w:rsidR="00321CAD" w:rsidRDefault="00321CAD" w:rsidP="00321CAD">
      <w:pPr>
        <w:pStyle w:val="Geenafstand"/>
      </w:pPr>
      <w:r w:rsidRPr="00EE220D">
        <w:t xml:space="preserve">De Ring Noordkop in de Classis Noord-Holland nodigt u van harte uit voor </w:t>
      </w:r>
      <w:r>
        <w:t>de Ringbijeenkomst op 8 mei 2026 Den Hoorn Texel</w:t>
      </w:r>
      <w:r w:rsidRPr="008837B2">
        <w:t xml:space="preserve"> </w:t>
      </w:r>
    </w:p>
    <w:p w14:paraId="37D2376D" w14:textId="4EE1756E" w:rsidR="00321CAD" w:rsidRPr="00EE220D" w:rsidRDefault="00321CAD" w:rsidP="00321CAD">
      <w:pPr>
        <w:pStyle w:val="Geenafstand"/>
      </w:pPr>
    </w:p>
    <w:p w14:paraId="16A52019" w14:textId="36BEDA0C" w:rsidR="00321CAD" w:rsidRPr="00EE220D" w:rsidRDefault="00321CAD" w:rsidP="00321CAD">
      <w:pPr>
        <w:pStyle w:val="Geenafstand"/>
        <w:rPr>
          <w:i/>
          <w:iCs/>
        </w:rPr>
      </w:pPr>
      <w:r w:rsidRPr="00EE220D">
        <w:rPr>
          <w:i/>
          <w:iCs/>
        </w:rPr>
        <w:t>Tijdens bijeenkomsten van de Ring Noordkop ontmoeten gemeenteleden uit buurgemeenten elkaar</w:t>
      </w:r>
      <w:r w:rsidR="00BF0707">
        <w:rPr>
          <w:i/>
          <w:iCs/>
        </w:rPr>
        <w:t>.</w:t>
      </w:r>
      <w:r>
        <w:rPr>
          <w:i/>
          <w:iCs/>
        </w:rPr>
        <w:t xml:space="preserve"> I</w:t>
      </w:r>
      <w:r w:rsidRPr="00EE220D">
        <w:rPr>
          <w:i/>
          <w:iCs/>
        </w:rPr>
        <w:t xml:space="preserve">edereen </w:t>
      </w:r>
      <w:r>
        <w:rPr>
          <w:i/>
          <w:iCs/>
        </w:rPr>
        <w:t xml:space="preserve">is </w:t>
      </w:r>
      <w:r w:rsidRPr="00EE220D">
        <w:rPr>
          <w:i/>
          <w:iCs/>
        </w:rPr>
        <w:t xml:space="preserve">van harte welkom. </w:t>
      </w:r>
      <w:r w:rsidRPr="005956C5">
        <w:rPr>
          <w:i/>
          <w:iCs/>
        </w:rPr>
        <w:t xml:space="preserve">Deze </w:t>
      </w:r>
      <w:r w:rsidRPr="00EE220D">
        <w:rPr>
          <w:i/>
          <w:iCs/>
        </w:rPr>
        <w:t xml:space="preserve">ontmoeting is </w:t>
      </w:r>
      <w:r>
        <w:rPr>
          <w:i/>
          <w:iCs/>
        </w:rPr>
        <w:t xml:space="preserve">uitermate geschikt voor wie het fijn vindt gemeenteleden uit buurgemeenten te ontmoeten, samen </w:t>
      </w:r>
      <w:r>
        <w:rPr>
          <w:i/>
          <w:iCs/>
        </w:rPr>
        <w:t xml:space="preserve">in gesprek </w:t>
      </w:r>
      <w:r w:rsidR="00BF0707">
        <w:rPr>
          <w:i/>
          <w:iCs/>
        </w:rPr>
        <w:t xml:space="preserve">te gaan </w:t>
      </w:r>
      <w:r>
        <w:rPr>
          <w:i/>
          <w:iCs/>
        </w:rPr>
        <w:t>en samen lekker te eten!</w:t>
      </w:r>
    </w:p>
    <w:p w14:paraId="6669154F" w14:textId="1B7FF9A9" w:rsidR="00321CAD" w:rsidRDefault="00321CAD" w:rsidP="00321CAD">
      <w:pPr>
        <w:pStyle w:val="Geenafstand"/>
      </w:pPr>
    </w:p>
    <w:p w14:paraId="4FF745EA" w14:textId="4732A89A" w:rsidR="00321CAD" w:rsidRPr="00321CAD" w:rsidRDefault="008837B2" w:rsidP="00321CAD">
      <w:pPr>
        <w:pStyle w:val="Geenafstand"/>
        <w:rPr>
          <w:b/>
          <w:bCs/>
        </w:rPr>
      </w:pPr>
      <w:r w:rsidRPr="00321CAD">
        <w:rPr>
          <w:b/>
          <w:bCs/>
        </w:rPr>
        <w:t>Plaats: De Hoeksteen, naast de kerk , Den Hoorn</w:t>
      </w:r>
    </w:p>
    <w:p w14:paraId="342074D4" w14:textId="77777777" w:rsidR="00321CAD" w:rsidRDefault="00321CAD" w:rsidP="00321CAD">
      <w:pPr>
        <w:pStyle w:val="Geenafstand"/>
      </w:pPr>
    </w:p>
    <w:p w14:paraId="31B6A0F0" w14:textId="0CD01728" w:rsidR="00321CAD" w:rsidRDefault="008837B2" w:rsidP="00321CAD">
      <w:pPr>
        <w:pStyle w:val="Geenafstand"/>
      </w:pPr>
      <w:r>
        <w:t>Tijd: 16.30 uur inloop, 17 uur start. Tot ca. 20 uur. Laatste boot naar Den Helder vertrekt om 21 uur.</w:t>
      </w:r>
    </w:p>
    <w:p w14:paraId="110852BF" w14:textId="77777777" w:rsidR="00321CAD" w:rsidRDefault="00321CAD" w:rsidP="00321CAD">
      <w:pPr>
        <w:pStyle w:val="Geenafstand"/>
      </w:pPr>
    </w:p>
    <w:p w14:paraId="415929AB" w14:textId="77777777" w:rsidR="00321CAD" w:rsidRPr="00321CAD" w:rsidRDefault="008837B2" w:rsidP="00321CAD">
      <w:pPr>
        <w:pStyle w:val="Geenafstand"/>
        <w:rPr>
          <w:b/>
          <w:bCs/>
          <w:sz w:val="28"/>
          <w:szCs w:val="28"/>
        </w:rPr>
      </w:pPr>
      <w:r w:rsidRPr="00321CAD">
        <w:rPr>
          <w:b/>
          <w:bCs/>
          <w:sz w:val="28"/>
          <w:szCs w:val="28"/>
        </w:rPr>
        <w:t>Schapen en Herders</w:t>
      </w:r>
    </w:p>
    <w:p w14:paraId="09BD276E" w14:textId="77777777" w:rsidR="00321CAD" w:rsidRDefault="00321CAD" w:rsidP="00321CAD">
      <w:pPr>
        <w:pStyle w:val="Geenafstand"/>
      </w:pPr>
    </w:p>
    <w:p w14:paraId="3221CA33" w14:textId="77777777" w:rsidR="00321CAD" w:rsidRDefault="008837B2" w:rsidP="00321CAD">
      <w:pPr>
        <w:pStyle w:val="Geenafstand"/>
      </w:pPr>
      <w:r>
        <w:t xml:space="preserve">Op Texel wonen in het voorjaar en de zomer meer schapen dan mensen. Waarom dat in het najaar niet meer het geval is, laat zich raden. Iemand die alles weet over de schapenhouderij op Texel is Jaap Lap uit Den Hoorn. Hij kan daar zeer onderhoudend over vertellen. </w:t>
      </w:r>
    </w:p>
    <w:p w14:paraId="2767F327" w14:textId="77777777" w:rsidR="00321CAD" w:rsidRDefault="008414A0" w:rsidP="00321CAD">
      <w:pPr>
        <w:pStyle w:val="Geenafstand"/>
      </w:pPr>
      <w:r>
        <w:t xml:space="preserve">Schapen en herders komen veelvuldig voor in de </w:t>
      </w:r>
      <w:proofErr w:type="spellStart"/>
      <w:r>
        <w:t>bijbelse</w:t>
      </w:r>
      <w:proofErr w:type="spellEnd"/>
      <w:r>
        <w:t xml:space="preserve"> verhalen. </w:t>
      </w:r>
      <w:r w:rsidR="008D5C5A">
        <w:t xml:space="preserve">In letterlijke en figuurlijke zin. </w:t>
      </w:r>
      <w:r>
        <w:t>Middels een aantal gespreksvragen hierover ontmoeten we elkaar aan tafel. Tussendoor genieten we van soep en</w:t>
      </w:r>
      <w:r w:rsidR="008D5C5A">
        <w:t xml:space="preserve"> </w:t>
      </w:r>
      <w:r>
        <w:t>een hoofdgerecht , verzorgd door de cateraars van De Texelse Soepketel.</w:t>
      </w:r>
    </w:p>
    <w:p w14:paraId="3190C730" w14:textId="77777777" w:rsidR="00321CAD" w:rsidRDefault="00321CAD" w:rsidP="00321CAD">
      <w:pPr>
        <w:pStyle w:val="Geenafstand"/>
      </w:pPr>
    </w:p>
    <w:p w14:paraId="3705AFE0" w14:textId="77777777" w:rsidR="00321CAD" w:rsidRDefault="008414A0" w:rsidP="00321CAD">
      <w:pPr>
        <w:pStyle w:val="Geenafstand"/>
      </w:pPr>
      <w:r>
        <w:t xml:space="preserve">Op </w:t>
      </w:r>
      <w:r w:rsidR="008D5C5A">
        <w:t xml:space="preserve">vrijdag </w:t>
      </w:r>
      <w:r>
        <w:t xml:space="preserve">8 mei hopen we op mooi weer zodat u eerst kunt genieten van de lammeren in de wei en het Texelse landschap. U kunt bijvoorbeeld een fiets huren bij de haven of een wandeling maken. </w:t>
      </w:r>
    </w:p>
    <w:p w14:paraId="546F21CF" w14:textId="77777777" w:rsidR="00321CAD" w:rsidRDefault="00321CAD" w:rsidP="00321CAD">
      <w:pPr>
        <w:pStyle w:val="Geenafstand"/>
      </w:pPr>
    </w:p>
    <w:p w14:paraId="7334B79D" w14:textId="77777777" w:rsidR="00321CAD" w:rsidRDefault="008D5C5A" w:rsidP="00321CAD">
      <w:pPr>
        <w:pStyle w:val="Geenafstand"/>
      </w:pPr>
      <w:r>
        <w:t xml:space="preserve">Daarom begint het programma pas om 16.30 uur. Wie direct van de boot naar Den Hoorn komt dient zelf voor vervoer te zorgen. </w:t>
      </w:r>
    </w:p>
    <w:p w14:paraId="47A520CB" w14:textId="77777777" w:rsidR="00321CAD" w:rsidRDefault="008D5C5A" w:rsidP="00321CAD">
      <w:pPr>
        <w:pStyle w:val="Geenafstand"/>
        <w:rPr>
          <w:color w:val="000000" w:themeColor="text1"/>
        </w:rPr>
      </w:pPr>
      <w:r>
        <w:t xml:space="preserve">De Texelhopper brengt u overal. Zie </w:t>
      </w:r>
      <w:hyperlink r:id="rId6" w:history="1">
        <w:r w:rsidRPr="008D5C5A">
          <w:rPr>
            <w:rStyle w:val="Hyperlink"/>
            <w:color w:val="000000" w:themeColor="text1"/>
          </w:rPr>
          <w:t>www.texelhopper.nl</w:t>
        </w:r>
      </w:hyperlink>
      <w:r>
        <w:t xml:space="preserve"> of bel </w:t>
      </w:r>
      <w:hyperlink r:id="rId7" w:history="1">
        <w:r w:rsidRPr="008D5C5A">
          <w:rPr>
            <w:rStyle w:val="Hyperlink"/>
            <w:color w:val="000000" w:themeColor="text1"/>
          </w:rPr>
          <w:t>0222-784 000</w:t>
        </w:r>
      </w:hyperlink>
      <w:r>
        <w:rPr>
          <w:color w:val="000000" w:themeColor="text1"/>
        </w:rPr>
        <w:t xml:space="preserve">. </w:t>
      </w:r>
    </w:p>
    <w:p w14:paraId="311218DF" w14:textId="4874E5EA" w:rsidR="008D5C5A" w:rsidRPr="008D5C5A" w:rsidRDefault="008D5C5A" w:rsidP="00321CAD">
      <w:pPr>
        <w:pStyle w:val="Geenafstand"/>
        <w:rPr>
          <w:color w:val="000000" w:themeColor="text1"/>
        </w:rPr>
      </w:pPr>
      <w:r>
        <w:rPr>
          <w:color w:val="000000" w:themeColor="text1"/>
        </w:rPr>
        <w:t>Via TESO.nl vind u alles over de bootovertocht.</w:t>
      </w:r>
    </w:p>
    <w:p w14:paraId="000A1D6A" w14:textId="77777777" w:rsidR="00321CAD" w:rsidRDefault="00321CAD"/>
    <w:p w14:paraId="0D5478BD" w14:textId="77777777" w:rsidR="00321CAD" w:rsidRPr="00BF0707" w:rsidRDefault="008414A0" w:rsidP="00321CAD">
      <w:pPr>
        <w:pStyle w:val="Geenafstand"/>
        <w:rPr>
          <w:b/>
          <w:bCs/>
        </w:rPr>
      </w:pPr>
      <w:r w:rsidRPr="00BF0707">
        <w:rPr>
          <w:b/>
          <w:bCs/>
        </w:rPr>
        <w:t>Programma:</w:t>
      </w:r>
    </w:p>
    <w:p w14:paraId="1B5A5471" w14:textId="77777777" w:rsidR="00321CAD" w:rsidRDefault="00321CAD" w:rsidP="00321CAD">
      <w:pPr>
        <w:pStyle w:val="Geenafstand"/>
      </w:pPr>
    </w:p>
    <w:p w14:paraId="542545D1" w14:textId="77777777" w:rsidR="00321CAD" w:rsidRDefault="008414A0" w:rsidP="00321CAD">
      <w:pPr>
        <w:pStyle w:val="Geenafstand"/>
      </w:pPr>
      <w:r>
        <w:t>16.30 uur</w:t>
      </w:r>
      <w:r>
        <w:tab/>
      </w:r>
      <w:r>
        <w:tab/>
        <w:t>inloop met koffie/thee/</w:t>
      </w:r>
      <w:proofErr w:type="spellStart"/>
      <w:r>
        <w:t>Hoornder</w:t>
      </w:r>
      <w:proofErr w:type="spellEnd"/>
      <w:r>
        <w:t xml:space="preserve"> Ring</w:t>
      </w:r>
    </w:p>
    <w:p w14:paraId="7BE0FED9" w14:textId="77777777" w:rsidR="00321CAD" w:rsidRDefault="008414A0" w:rsidP="00321CAD">
      <w:pPr>
        <w:pStyle w:val="Geenafstand"/>
      </w:pPr>
      <w:r>
        <w:t>17.00 uur</w:t>
      </w:r>
      <w:r>
        <w:tab/>
      </w:r>
      <w:r>
        <w:tab/>
        <w:t>welkom en opening ds. Wikke Huizing PG Den Burg</w:t>
      </w:r>
    </w:p>
    <w:p w14:paraId="57FEF728" w14:textId="77777777" w:rsidR="00321CAD" w:rsidRDefault="008414A0" w:rsidP="00321CAD">
      <w:pPr>
        <w:pStyle w:val="Geenafstand"/>
      </w:pPr>
      <w:r>
        <w:t>17.20 uur</w:t>
      </w:r>
      <w:r>
        <w:tab/>
      </w:r>
      <w:r>
        <w:tab/>
        <w:t xml:space="preserve">Dhr. Jaap Lap </w:t>
      </w:r>
      <w:r w:rsidR="008D5C5A">
        <w:t>over de Texelse schapenhouderij en aanverwante zaken</w:t>
      </w:r>
    </w:p>
    <w:p w14:paraId="5EE9DF72" w14:textId="77777777" w:rsidR="00321CAD" w:rsidRDefault="008D5C5A" w:rsidP="00321CAD">
      <w:pPr>
        <w:pStyle w:val="Geenafstand"/>
      </w:pPr>
      <w:r>
        <w:t xml:space="preserve">18.00 uur </w:t>
      </w:r>
      <w:r>
        <w:tab/>
      </w:r>
      <w:r>
        <w:tab/>
        <w:t>Maaltijd met gesprek</w:t>
      </w:r>
    </w:p>
    <w:p w14:paraId="132F4707" w14:textId="77777777" w:rsidR="00321CAD" w:rsidRDefault="008D5C5A" w:rsidP="00321CAD">
      <w:pPr>
        <w:pStyle w:val="Geenafstand"/>
      </w:pPr>
      <w:r>
        <w:t xml:space="preserve">20.00 uur </w:t>
      </w:r>
      <w:r>
        <w:tab/>
      </w:r>
      <w:r>
        <w:tab/>
        <w:t>Afsluiting door Bram de Groot (PG Julianadorp)</w:t>
      </w:r>
    </w:p>
    <w:p w14:paraId="22B6284D" w14:textId="77777777" w:rsidR="00321CAD" w:rsidRDefault="008D5C5A" w:rsidP="00321CAD">
      <w:pPr>
        <w:pStyle w:val="Geenafstand"/>
      </w:pPr>
      <w:r>
        <w:t xml:space="preserve">21.00 uur </w:t>
      </w:r>
      <w:r>
        <w:tab/>
      </w:r>
      <w:r>
        <w:tab/>
        <w:t>Boot naar Den Helder</w:t>
      </w:r>
    </w:p>
    <w:p w14:paraId="6A05F7A0" w14:textId="77777777" w:rsidR="00321CAD" w:rsidRDefault="00321CAD" w:rsidP="00321CAD">
      <w:pPr>
        <w:pStyle w:val="Geenafstand"/>
      </w:pPr>
    </w:p>
    <w:p w14:paraId="59813AE6" w14:textId="22BDE4F9" w:rsidR="008D5C5A" w:rsidRDefault="005827B1" w:rsidP="00BF0707">
      <w:pPr>
        <w:pStyle w:val="Geenafstand"/>
      </w:pPr>
      <w:r>
        <w:t>Kosten: 7,50 euro, ter plekke te voldoen.</w:t>
      </w:r>
    </w:p>
    <w:p w14:paraId="61808246" w14:textId="77777777" w:rsidR="00321CAD" w:rsidRDefault="00321CAD" w:rsidP="00BF0707">
      <w:pPr>
        <w:pStyle w:val="Geenafstand"/>
      </w:pPr>
    </w:p>
    <w:p w14:paraId="4384A27E" w14:textId="08E7C32B" w:rsidR="00BF0707" w:rsidRDefault="00BF0707" w:rsidP="00BF0707">
      <w:pPr>
        <w:pStyle w:val="Geenafstand"/>
      </w:pPr>
      <w:r>
        <w:t xml:space="preserve">Deze ringbijeenkomst is voorbereid door: Jan Prij ( PG te Schagen),  Bram de Groot ( PG Julianadorp), Wikke </w:t>
      </w:r>
      <w:proofErr w:type="spellStart"/>
      <w:r>
        <w:t>Huizeng</w:t>
      </w:r>
      <w:proofErr w:type="spellEnd"/>
      <w:r>
        <w:t xml:space="preserve"> ( PG  Den Burg), Jan Andries de Boer en Siep Rienstra ( PG Winkel)  </w:t>
      </w:r>
    </w:p>
    <w:p w14:paraId="6018A9BE" w14:textId="77777777" w:rsidR="00BF0707" w:rsidRDefault="00BF0707" w:rsidP="00BF0707">
      <w:pPr>
        <w:pStyle w:val="Geenafstand"/>
      </w:pPr>
    </w:p>
    <w:p w14:paraId="673566FC" w14:textId="725949B5" w:rsidR="00321CAD" w:rsidRDefault="008D5C5A" w:rsidP="00BF0707">
      <w:pPr>
        <w:pStyle w:val="Geenafstand"/>
      </w:pPr>
      <w:r>
        <w:t xml:space="preserve">Opgave vóór vrijdag 1 mei bij Siep Rienstra: </w:t>
      </w:r>
      <w:r w:rsidR="00BF0707">
        <w:t xml:space="preserve"> email:  </w:t>
      </w:r>
      <w:hyperlink r:id="rId8" w:history="1">
        <w:r w:rsidR="00BF0707" w:rsidRPr="00B87DD5">
          <w:rPr>
            <w:rStyle w:val="Hyperlink"/>
          </w:rPr>
          <w:t>rienstra.siep@gmail.com</w:t>
        </w:r>
      </w:hyperlink>
      <w:r w:rsidR="00BF0707">
        <w:t xml:space="preserve">   </w:t>
      </w:r>
    </w:p>
    <w:p w14:paraId="13F88DBC" w14:textId="77777777" w:rsidR="00321CAD" w:rsidRDefault="00321CAD" w:rsidP="00BF0707">
      <w:pPr>
        <w:pStyle w:val="Geenafstand"/>
      </w:pPr>
    </w:p>
    <w:sectPr w:rsidR="00321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B2"/>
    <w:rsid w:val="001A204D"/>
    <w:rsid w:val="001D50A6"/>
    <w:rsid w:val="00321CAD"/>
    <w:rsid w:val="005827B1"/>
    <w:rsid w:val="008414A0"/>
    <w:rsid w:val="008837B2"/>
    <w:rsid w:val="008D5C5A"/>
    <w:rsid w:val="009363B3"/>
    <w:rsid w:val="00BF07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B18"/>
  <w15:chartTrackingRefBased/>
  <w15:docId w15:val="{A02E32D2-6C61-4D15-B60F-39570C4A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8D5C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5C5A"/>
    <w:rPr>
      <w:color w:val="0563C1" w:themeColor="hyperlink"/>
      <w:u w:val="single"/>
    </w:rPr>
  </w:style>
  <w:style w:type="character" w:styleId="Onopgelostemelding">
    <w:name w:val="Unresolved Mention"/>
    <w:basedOn w:val="Standaardalinea-lettertype"/>
    <w:uiPriority w:val="99"/>
    <w:semiHidden/>
    <w:unhideWhenUsed/>
    <w:rsid w:val="008D5C5A"/>
    <w:rPr>
      <w:color w:val="605E5C"/>
      <w:shd w:val="clear" w:color="auto" w:fill="E1DFDD"/>
    </w:rPr>
  </w:style>
  <w:style w:type="character" w:customStyle="1" w:styleId="Kop3Char">
    <w:name w:val="Kop 3 Char"/>
    <w:basedOn w:val="Standaardalinea-lettertype"/>
    <w:link w:val="Kop3"/>
    <w:uiPriority w:val="9"/>
    <w:semiHidden/>
    <w:rsid w:val="008D5C5A"/>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321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nstra.siep@gmail.com" TargetMode="External"/><Relationship Id="rId3" Type="http://schemas.openxmlformats.org/officeDocument/2006/relationships/webSettings" Target="webSettings.xml"/><Relationship Id="rId7" Type="http://schemas.openxmlformats.org/officeDocument/2006/relationships/hyperlink" Target="tel:0222784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xelhopper.n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1971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Wikke Huizing</dc:creator>
  <cp:keywords/>
  <dc:description/>
  <cp:lastModifiedBy>Siep Rienstra</cp:lastModifiedBy>
  <cp:revision>2</cp:revision>
  <cp:lastPrinted>2026-03-16T09:19:00Z</cp:lastPrinted>
  <dcterms:created xsi:type="dcterms:W3CDTF">2026-03-16T09:20:00Z</dcterms:created>
  <dcterms:modified xsi:type="dcterms:W3CDTF">2026-03-16T09:20:00Z</dcterms:modified>
</cp:coreProperties>
</file>